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1F" w:rsidRPr="001E25AB" w:rsidRDefault="001E25AB" w:rsidP="001E25AB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  <w:r w:rsidRPr="001E25A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ТОВАРИСТВО З ОБМЕЖЕНОЮ В</w:t>
      </w:r>
      <w:r w:rsidRPr="001E25AB"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  <w:t>ІДПОВІДАЛЬНІСТЮ «ФІНАНСОВА КОМПАНІЯ «НАЦІОНАЛЬНА»</w:t>
      </w:r>
    </w:p>
    <w:p w:rsidR="001E25AB" w:rsidRPr="001E25AB" w:rsidRDefault="001E25AB" w:rsidP="001E25AB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  <w:r w:rsidRPr="001E25AB"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  <w:t>ЄДРПОУ 42761807</w:t>
      </w:r>
    </w:p>
    <w:p w:rsidR="001E25AB" w:rsidRDefault="001E25AB" w:rsidP="001E25AB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25A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01054, м. Київ, вулиця Олеся Гончара, будинок 41, літера «А», </w:t>
      </w:r>
      <w:proofErr w:type="spellStart"/>
      <w:r w:rsidRPr="001E25AB">
        <w:rPr>
          <w:rFonts w:ascii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 w:rsidRPr="001E25AB">
        <w:rPr>
          <w:rFonts w:ascii="Times New Roman" w:hAnsi="Times New Roman" w:cs="Times New Roman"/>
          <w:b/>
          <w:sz w:val="24"/>
          <w:szCs w:val="24"/>
          <w:lang w:val="uk-UA"/>
        </w:rPr>
        <w:t>. +38 (044) 222-98-39</w:t>
      </w:r>
    </w:p>
    <w:p w:rsidR="001E25AB" w:rsidRPr="001E25AB" w:rsidRDefault="001E25AB" w:rsidP="001E25AB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E25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_______________________________________________________________________________________</w:t>
      </w:r>
    </w:p>
    <w:p w:rsidR="00400049" w:rsidRDefault="00400049" w:rsidP="00400049">
      <w:pPr>
        <w:spacing w:after="0"/>
        <w:rPr>
          <w:rFonts w:ascii="Times New Roman" w:hAnsi="Times New Roman" w:cs="Times New Roman"/>
          <w:b/>
          <w:lang w:val="uk-UA"/>
        </w:rPr>
      </w:pPr>
    </w:p>
    <w:p w:rsidR="0027453A" w:rsidRPr="0027453A" w:rsidRDefault="0027453A" w:rsidP="00400049">
      <w:pPr>
        <w:spacing w:after="0"/>
        <w:rPr>
          <w:rFonts w:ascii="Times New Roman" w:hAnsi="Times New Roman" w:cs="Times New Roman"/>
          <w:b/>
          <w:lang w:val="uk-UA"/>
        </w:rPr>
      </w:pPr>
    </w:p>
    <w:p w:rsidR="00C312DF" w:rsidRPr="001E25AB" w:rsidRDefault="00C312DF" w:rsidP="00C3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5AB">
        <w:rPr>
          <w:rFonts w:ascii="Times New Roman" w:hAnsi="Times New Roman" w:cs="Times New Roman"/>
          <w:b/>
          <w:sz w:val="28"/>
          <w:szCs w:val="28"/>
        </w:rPr>
        <w:t xml:space="preserve">НАКАЗ № </w:t>
      </w:r>
      <w:r w:rsidR="004071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312DF" w:rsidRPr="00E87E33" w:rsidRDefault="00C312DF" w:rsidP="00C312DF">
      <w:pPr>
        <w:spacing w:after="0"/>
        <w:jc w:val="center"/>
        <w:rPr>
          <w:rFonts w:ascii="Times New Roman" w:hAnsi="Times New Roman" w:cs="Times New Roman"/>
          <w:b/>
        </w:rPr>
      </w:pP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5A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1E25AB">
        <w:rPr>
          <w:rFonts w:ascii="Times New Roman" w:hAnsi="Times New Roman" w:cs="Times New Roman"/>
          <w:b/>
          <w:sz w:val="28"/>
          <w:szCs w:val="28"/>
        </w:rPr>
        <w:t>Київ</w:t>
      </w:r>
      <w:proofErr w:type="spellEnd"/>
      <w:r w:rsidRPr="001E25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E25A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="001E2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048E" w:rsidRPr="001E25A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gramEnd"/>
      <w:r w:rsidR="004071EE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3D048E" w:rsidRPr="001E25A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1E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1EE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1E25A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25A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E25A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E25AB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2DF" w:rsidRPr="007C0F4A" w:rsidRDefault="00C312DF" w:rsidP="00C312D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25AB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="007C0F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затвердження </w:t>
      </w:r>
      <w:r w:rsidR="00C1636F">
        <w:rPr>
          <w:rFonts w:ascii="Times New Roman" w:hAnsi="Times New Roman" w:cs="Times New Roman"/>
          <w:i/>
          <w:sz w:val="28"/>
          <w:szCs w:val="28"/>
          <w:lang w:val="uk-UA"/>
        </w:rPr>
        <w:t>умов надання фінансових кредитів</w:t>
      </w: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2DF" w:rsidRPr="001E25AB" w:rsidRDefault="00C312DF" w:rsidP="003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5A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E25AB">
        <w:rPr>
          <w:rFonts w:ascii="Times New Roman" w:hAnsi="Times New Roman" w:cs="Times New Roman"/>
          <w:sz w:val="28"/>
          <w:szCs w:val="28"/>
        </w:rPr>
        <w:t xml:space="preserve"> до </w:t>
      </w:r>
      <w:r w:rsidR="00C1636F">
        <w:rPr>
          <w:rFonts w:ascii="Times New Roman" w:hAnsi="Times New Roman" w:cs="Times New Roman"/>
          <w:sz w:val="28"/>
          <w:szCs w:val="28"/>
          <w:lang w:val="uk-UA"/>
        </w:rPr>
        <w:t xml:space="preserve">Статуту Товариства та Правил надання фінансових послуг, затверджених Протоколом Загальних зборів учасників № </w:t>
      </w:r>
      <w:r w:rsidR="004071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636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071EE">
        <w:rPr>
          <w:rFonts w:ascii="Times New Roman" w:hAnsi="Times New Roman" w:cs="Times New Roman"/>
          <w:sz w:val="28"/>
          <w:szCs w:val="28"/>
          <w:lang w:val="uk-UA"/>
        </w:rPr>
        <w:t>18 січня 2019</w:t>
      </w:r>
      <w:r w:rsidR="00C1636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5A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090" w:rsidRPr="003D1090" w:rsidRDefault="0080707E" w:rsidP="003D109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09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D1090" w:rsidRPr="003D1090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Pr="003D1090">
        <w:rPr>
          <w:rFonts w:ascii="Times New Roman" w:hAnsi="Times New Roman" w:cs="Times New Roman"/>
          <w:sz w:val="28"/>
          <w:szCs w:val="28"/>
          <w:lang w:val="uk-UA"/>
        </w:rPr>
        <w:t>надання фінансових кредитів споживачам</w:t>
      </w:r>
    </w:p>
    <w:p w:rsidR="00AF4895" w:rsidRPr="00760522" w:rsidRDefault="003D1090" w:rsidP="0076052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090">
        <w:rPr>
          <w:rFonts w:ascii="Times New Roman" w:hAnsi="Times New Roman" w:cs="Times New Roman"/>
          <w:sz w:val="28"/>
          <w:szCs w:val="28"/>
          <w:lang w:val="uk-UA"/>
        </w:rPr>
        <w:t>Сума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1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D1090">
        <w:rPr>
          <w:rFonts w:ascii="Times New Roman" w:hAnsi="Times New Roman" w:cs="Times New Roman"/>
          <w:sz w:val="28"/>
          <w:szCs w:val="28"/>
          <w:lang w:val="uk-UA"/>
        </w:rPr>
        <w:t xml:space="preserve"> 500 до 200 000 грн.</w:t>
      </w:r>
      <w:bookmarkStart w:id="0" w:name="_GoBack"/>
      <w:bookmarkEnd w:id="0"/>
    </w:p>
    <w:p w:rsidR="00AF4895" w:rsidRPr="00AF4895" w:rsidRDefault="00AF4895" w:rsidP="00AF48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Процентна с</w:t>
      </w:r>
      <w:r w:rsidRPr="00AF4895">
        <w:rPr>
          <w:rFonts w:ascii="Times New Roman" w:hAnsi="Times New Roman" w:cs="Times New Roman"/>
          <w:sz w:val="28"/>
          <w:szCs w:val="28"/>
          <w:lang w:val="uk-UA"/>
        </w:rPr>
        <w:t xml:space="preserve">тавка від </w:t>
      </w:r>
      <w:r w:rsidR="001C7DCA">
        <w:rPr>
          <w:rFonts w:ascii="Times New Roman" w:hAnsi="Times New Roman" w:cs="Times New Roman"/>
          <w:sz w:val="28"/>
          <w:szCs w:val="28"/>
          <w:lang w:val="uk-UA"/>
        </w:rPr>
        <w:t>0,17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89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C7DCA">
        <w:rPr>
          <w:rFonts w:ascii="Times New Roman" w:hAnsi="Times New Roman" w:cs="Times New Roman"/>
          <w:sz w:val="28"/>
          <w:szCs w:val="28"/>
          <w:lang w:val="uk-UA"/>
        </w:rPr>
        <w:t xml:space="preserve"> в день</w:t>
      </w:r>
    </w:p>
    <w:p w:rsidR="00AF4895" w:rsidRPr="00AF4895" w:rsidRDefault="00AF4895" w:rsidP="00AF48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895">
        <w:rPr>
          <w:rFonts w:ascii="Times New Roman" w:hAnsi="Times New Roman" w:cs="Times New Roman"/>
          <w:sz w:val="28"/>
          <w:szCs w:val="28"/>
          <w:lang w:val="uk-UA"/>
        </w:rPr>
        <w:t xml:space="preserve">Вік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позичальника </w:t>
      </w:r>
      <w:r w:rsidRPr="00AF4895">
        <w:rPr>
          <w:rFonts w:ascii="Times New Roman" w:hAnsi="Times New Roman" w:cs="Times New Roman"/>
          <w:sz w:val="28"/>
          <w:szCs w:val="28"/>
          <w:lang w:val="uk-UA"/>
        </w:rPr>
        <w:t>від 18 до 79 років</w:t>
      </w:r>
    </w:p>
    <w:p w:rsidR="00AF4895" w:rsidRPr="00AF4895" w:rsidRDefault="00AF4895" w:rsidP="00AF48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895">
        <w:rPr>
          <w:rFonts w:ascii="Times New Roman" w:hAnsi="Times New Roman" w:cs="Times New Roman"/>
          <w:sz w:val="28"/>
          <w:szCs w:val="28"/>
          <w:lang w:val="uk-UA"/>
        </w:rPr>
        <w:t>Максимальна річна відсоткова ставка, що включає позичковий відсоток, а також всі інші комісії і витрати за рік - не більше</w:t>
      </w:r>
      <w:r w:rsidR="001C7DCA">
        <w:rPr>
          <w:rFonts w:ascii="Times New Roman" w:hAnsi="Times New Roman" w:cs="Times New Roman"/>
          <w:sz w:val="28"/>
          <w:szCs w:val="28"/>
          <w:lang w:val="uk-UA"/>
        </w:rPr>
        <w:t xml:space="preserve"> 365 %</w:t>
      </w:r>
    </w:p>
    <w:p w:rsidR="00056F5B" w:rsidRPr="00056F5B" w:rsidRDefault="00056F5B" w:rsidP="00056F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5B">
        <w:rPr>
          <w:rFonts w:ascii="Times New Roman" w:hAnsi="Times New Roman" w:cs="Times New Roman"/>
          <w:sz w:val="28"/>
          <w:szCs w:val="28"/>
          <w:lang w:val="uk-UA"/>
        </w:rPr>
        <w:t>Без застави і поручителів</w:t>
      </w:r>
    </w:p>
    <w:p w:rsidR="00056F5B" w:rsidRPr="00056F5B" w:rsidRDefault="00056F5B" w:rsidP="00056F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5B">
        <w:rPr>
          <w:rFonts w:ascii="Times New Roman" w:hAnsi="Times New Roman" w:cs="Times New Roman"/>
          <w:sz w:val="28"/>
          <w:szCs w:val="28"/>
          <w:lang w:val="uk-UA"/>
        </w:rPr>
        <w:t>Кредит на будь-які цілі.</w:t>
      </w:r>
    </w:p>
    <w:p w:rsidR="00C312DF" w:rsidRPr="001E25AB" w:rsidRDefault="00C312DF" w:rsidP="009C6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2DF" w:rsidRDefault="00C312DF" w:rsidP="00C312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25AB" w:rsidRDefault="001E25AB" w:rsidP="00C312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25AB" w:rsidRPr="001E25AB" w:rsidRDefault="001E25AB" w:rsidP="00C312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12DF" w:rsidRPr="001E25AB" w:rsidRDefault="00C312DF" w:rsidP="00C31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AB" w:rsidRDefault="001E25AB" w:rsidP="00C312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12DF" w:rsidRPr="001E25AB" w:rsidRDefault="001E25AB" w:rsidP="00C3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«ФК «Національна»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312DF" w:rsidRPr="001E25AB">
        <w:rPr>
          <w:rFonts w:ascii="Times New Roman" w:hAnsi="Times New Roman" w:cs="Times New Roman"/>
          <w:b/>
          <w:sz w:val="28"/>
          <w:szCs w:val="28"/>
          <w:lang w:val="uk-UA"/>
        </w:rPr>
        <w:t>Горбач</w:t>
      </w:r>
      <w:r w:rsidR="00C312DF" w:rsidRPr="001E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1EE" w:rsidRPr="001E25AB">
        <w:rPr>
          <w:rFonts w:ascii="Times New Roman" w:hAnsi="Times New Roman" w:cs="Times New Roman"/>
          <w:b/>
          <w:sz w:val="28"/>
          <w:szCs w:val="28"/>
          <w:lang w:val="uk-UA"/>
        </w:rPr>
        <w:t>О.О.</w:t>
      </w:r>
      <w:r w:rsidR="00C312DF" w:rsidRPr="001E25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sectPr w:rsidR="00C312DF" w:rsidRPr="001E25AB" w:rsidSect="001E25A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C00"/>
    <w:multiLevelType w:val="hybridMultilevel"/>
    <w:tmpl w:val="04E4148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D687545"/>
    <w:multiLevelType w:val="hybridMultilevel"/>
    <w:tmpl w:val="4C4ECAE4"/>
    <w:lvl w:ilvl="0" w:tplc="8CC04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1F"/>
    <w:rsid w:val="0004641B"/>
    <w:rsid w:val="00056F5B"/>
    <w:rsid w:val="000C3BEC"/>
    <w:rsid w:val="0010433B"/>
    <w:rsid w:val="001871A5"/>
    <w:rsid w:val="001C3EEC"/>
    <w:rsid w:val="001C7DCA"/>
    <w:rsid w:val="001E25AB"/>
    <w:rsid w:val="0026481F"/>
    <w:rsid w:val="0027453A"/>
    <w:rsid w:val="003D048E"/>
    <w:rsid w:val="003D1090"/>
    <w:rsid w:val="00400049"/>
    <w:rsid w:val="00401557"/>
    <w:rsid w:val="004071EE"/>
    <w:rsid w:val="0042136A"/>
    <w:rsid w:val="00430E7F"/>
    <w:rsid w:val="004435B8"/>
    <w:rsid w:val="00506DF3"/>
    <w:rsid w:val="0055066A"/>
    <w:rsid w:val="00643FFB"/>
    <w:rsid w:val="006D4721"/>
    <w:rsid w:val="00760522"/>
    <w:rsid w:val="007C0F4A"/>
    <w:rsid w:val="007D0FB2"/>
    <w:rsid w:val="007F1612"/>
    <w:rsid w:val="0080415E"/>
    <w:rsid w:val="0080707E"/>
    <w:rsid w:val="008433CC"/>
    <w:rsid w:val="00863261"/>
    <w:rsid w:val="00926ED8"/>
    <w:rsid w:val="00944A1E"/>
    <w:rsid w:val="009C6C56"/>
    <w:rsid w:val="00A40B47"/>
    <w:rsid w:val="00A91837"/>
    <w:rsid w:val="00AB2F20"/>
    <w:rsid w:val="00AF4895"/>
    <w:rsid w:val="00B916E5"/>
    <w:rsid w:val="00C1636F"/>
    <w:rsid w:val="00C312DF"/>
    <w:rsid w:val="00DD77D3"/>
    <w:rsid w:val="00E35DDA"/>
    <w:rsid w:val="00E8760C"/>
    <w:rsid w:val="00E87E33"/>
    <w:rsid w:val="00E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54CE"/>
  <w15:docId w15:val="{0EF81AE1-5389-4011-9423-90681D2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Комод</dc:creator>
  <cp:lastModifiedBy>Пользователь</cp:lastModifiedBy>
  <cp:revision>5</cp:revision>
  <cp:lastPrinted>2018-08-09T07:26:00Z</cp:lastPrinted>
  <dcterms:created xsi:type="dcterms:W3CDTF">2019-06-20T06:50:00Z</dcterms:created>
  <dcterms:modified xsi:type="dcterms:W3CDTF">2019-06-21T15:48:00Z</dcterms:modified>
</cp:coreProperties>
</file>